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7AFBF360E394BDA8B9F4B6E202759D0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59A212D" w14:textId="77777777" w:rsidR="004D33E5" w:rsidRDefault="004D33E5" w:rsidP="004D33E5">
      <w:pPr>
        <w:rPr>
          <w:rFonts w:cstheme="minorHAnsi"/>
        </w:rPr>
      </w:pPr>
      <w:r>
        <w:rPr>
          <w:rFonts w:cstheme="minorHAnsi"/>
        </w:rPr>
        <w:t>Mögliche Zeit: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38976741"/>
          <w:placeholder>
            <w:docPart w:val="DC8D02A5C4D9440FACB4F8C2C685287B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bookmarkStart w:id="0" w:name="_GoBack"/>
      <w:bookmarkEnd w:id="0"/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7292FB4C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7E9FEA91AB1B4BDE9376AF1F9B640AB0"/>
          </w:placeholder>
          <w:showingPlcHdr/>
          <w:comboBox>
            <w:listItem w:displayText="Nein" w:value="Nein"/>
            <w:listItem w:displayText="Ja (inkl. Übernachtung)" w:value="Ja (inkl. Übernachtung)"/>
            <w:listItem w:displayText="Ja (nur Tagesboxe)" w:value="Ja (nur Tagesboxe)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49379FFC" w14:textId="03AC1C94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4A9E179E48044565A82CAFDEC729196E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50309EB8" w14:textId="674E96AA" w:rsidR="005F6C1F" w:rsidRPr="00AE4008" w:rsidRDefault="00662E0D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662E0D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662E0D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511531E3" w:rsidR="007D1D44" w:rsidRPr="007B447D" w:rsidRDefault="007D1D44">
      <w:pPr>
        <w:rPr>
          <w:rFonts w:cstheme="minorHAnsi"/>
        </w:rPr>
      </w:pPr>
      <w:r w:rsidRPr="007B447D">
        <w:rPr>
          <w:rFonts w:cstheme="minorHAnsi"/>
        </w:rPr>
        <w:t xml:space="preserve">Anmeldung via Mail an </w:t>
      </w:r>
      <w:r w:rsidR="007B447D" w:rsidRPr="007B447D">
        <w:rPr>
          <w:rFonts w:cstheme="minorHAnsi"/>
        </w:rPr>
        <w:t>Anaïs Robert</w:t>
      </w:r>
      <w:r w:rsidRPr="007B447D">
        <w:rPr>
          <w:rFonts w:cstheme="minorHAnsi"/>
        </w:rPr>
        <w:t xml:space="preserve"> /</w:t>
      </w:r>
      <w:r w:rsidR="007B447D" w:rsidRPr="007B447D">
        <w:rPr>
          <w:rFonts w:cstheme="minorHAnsi"/>
        </w:rPr>
        <w:t xml:space="preserve"> a_robert@hotmail.ch</w:t>
      </w:r>
    </w:p>
    <w:p w14:paraId="3C282BD0" w14:textId="69BE0425" w:rsidR="00AE4008" w:rsidRPr="007B447D" w:rsidRDefault="00AE4008">
      <w:pPr>
        <w:rPr>
          <w:rFonts w:cstheme="minorHAnsi"/>
        </w:rPr>
      </w:pPr>
      <w:r w:rsidRPr="007B447D">
        <w:rPr>
          <w:rFonts w:cstheme="minorHAnsi"/>
        </w:rPr>
        <w:t>Fragen via Mail oder über 07</w:t>
      </w:r>
      <w:r w:rsidR="007B447D" w:rsidRPr="007B447D">
        <w:rPr>
          <w:rFonts w:cstheme="minorHAnsi"/>
        </w:rPr>
        <w:t>7 419 19 54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die </w:t>
      </w:r>
      <w:r w:rsidRPr="007B447D">
        <w:t xml:space="preserve">Kurskosten (CHF 240.00)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67575845" w14:textId="6FEA4F3A" w:rsidR="007B447D" w:rsidRDefault="002E48BC" w:rsidP="009E5635">
      <w:pPr>
        <w:spacing w:after="0" w:line="240" w:lineRule="auto"/>
      </w:pPr>
      <w:r>
        <w:t xml:space="preserve">UBS </w:t>
      </w:r>
    </w:p>
    <w:p w14:paraId="1CE2374B" w14:textId="77777777" w:rsidR="007B447D" w:rsidRPr="008F0B11" w:rsidRDefault="007B447D" w:rsidP="009E5635">
      <w:pPr>
        <w:spacing w:after="0" w:line="240" w:lineRule="auto"/>
      </w:pPr>
      <w:r w:rsidRPr="008F0B11">
        <w:t>IBAN CH18 0027 2272 4182 2541 M</w:t>
      </w:r>
    </w:p>
    <w:p w14:paraId="2D700520" w14:textId="77777777" w:rsidR="007B447D" w:rsidRPr="008F0B11" w:rsidRDefault="007B447D" w:rsidP="009E5635">
      <w:pPr>
        <w:spacing w:after="0" w:line="240" w:lineRule="auto"/>
      </w:pPr>
      <w:r w:rsidRPr="008F0B11">
        <w:t xml:space="preserve">Konto-Nr. 272-418225.41M </w:t>
      </w:r>
    </w:p>
    <w:p w14:paraId="3D815E0A" w14:textId="77777777" w:rsidR="007B447D" w:rsidRPr="008F0B11" w:rsidRDefault="007B447D" w:rsidP="009E5635">
      <w:pPr>
        <w:spacing w:after="0" w:line="240" w:lineRule="auto"/>
      </w:pPr>
      <w:r w:rsidRPr="008F0B11">
        <w:t>Anaïs Robert</w:t>
      </w:r>
    </w:p>
    <w:p w14:paraId="27016F10" w14:textId="77777777" w:rsidR="007B447D" w:rsidRPr="008F0B11" w:rsidRDefault="007B447D" w:rsidP="009E5635">
      <w:pPr>
        <w:spacing w:after="0" w:line="240" w:lineRule="auto"/>
      </w:pPr>
      <w:r w:rsidRPr="008F0B11">
        <w:t>Flurweg 4</w:t>
      </w:r>
    </w:p>
    <w:p w14:paraId="7D0E92F3" w14:textId="77777777" w:rsidR="007B447D" w:rsidRPr="008F0B11" w:rsidRDefault="007B447D" w:rsidP="009E5635">
      <w:pPr>
        <w:spacing w:after="0" w:line="240" w:lineRule="auto"/>
      </w:pPr>
      <w:r w:rsidRPr="008F0B11">
        <w:t>3250 Lyss</w:t>
      </w:r>
    </w:p>
    <w:p w14:paraId="7953A49D" w14:textId="332861D3" w:rsidR="002E48BC" w:rsidRDefault="007B447D" w:rsidP="009E5635">
      <w:pPr>
        <w:spacing w:after="0" w:line="240" w:lineRule="auto"/>
      </w:pPr>
      <w:r>
        <w:t xml:space="preserve"> </w:t>
      </w:r>
      <w:r w:rsidR="002E48BC"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A433" w14:textId="77777777" w:rsidR="006E0393" w:rsidRDefault="006E0393" w:rsidP="00E72D49">
      <w:pPr>
        <w:spacing w:after="0" w:line="240" w:lineRule="auto"/>
      </w:pPr>
      <w:r>
        <w:separator/>
      </w:r>
    </w:p>
  </w:endnote>
  <w:endnote w:type="continuationSeparator" w:id="0">
    <w:p w14:paraId="24E517B3" w14:textId="77777777" w:rsidR="006E0393" w:rsidRDefault="006E0393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6BB" w14:textId="77777777" w:rsidR="009E5635" w:rsidRDefault="009E56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5FCC62E7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7B447D">
      <w:t xml:space="preserve">Anmeldung / </w:t>
    </w:r>
    <w:r w:rsidR="007B447D" w:rsidRPr="007B447D">
      <w:t>NPZ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678C" w14:textId="77777777" w:rsidR="009E5635" w:rsidRDefault="009E5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DF5E" w14:textId="77777777" w:rsidR="006E0393" w:rsidRDefault="006E0393" w:rsidP="00E72D49">
      <w:pPr>
        <w:spacing w:after="0" w:line="240" w:lineRule="auto"/>
      </w:pPr>
      <w:r>
        <w:separator/>
      </w:r>
    </w:p>
  </w:footnote>
  <w:footnote w:type="continuationSeparator" w:id="0">
    <w:p w14:paraId="2C74D01E" w14:textId="77777777" w:rsidR="006E0393" w:rsidRDefault="006E0393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2B64" w14:textId="77777777" w:rsidR="009E5635" w:rsidRDefault="009E56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D2C8" w14:textId="77777777" w:rsidR="009E5635" w:rsidRDefault="009E56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BC4B" w14:textId="77777777" w:rsidR="009E5635" w:rsidRDefault="009E56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7366C"/>
    <w:rsid w:val="00083769"/>
    <w:rsid w:val="000F48A8"/>
    <w:rsid w:val="00206BDF"/>
    <w:rsid w:val="002745B8"/>
    <w:rsid w:val="002E48BC"/>
    <w:rsid w:val="00365671"/>
    <w:rsid w:val="003801BE"/>
    <w:rsid w:val="003B6532"/>
    <w:rsid w:val="00424F70"/>
    <w:rsid w:val="004D33E5"/>
    <w:rsid w:val="004E55E8"/>
    <w:rsid w:val="005000FE"/>
    <w:rsid w:val="005F6C1F"/>
    <w:rsid w:val="00641BD6"/>
    <w:rsid w:val="00662E0D"/>
    <w:rsid w:val="006773F5"/>
    <w:rsid w:val="00680AE9"/>
    <w:rsid w:val="006D0E82"/>
    <w:rsid w:val="006E0393"/>
    <w:rsid w:val="007B447D"/>
    <w:rsid w:val="007D1D44"/>
    <w:rsid w:val="00983A23"/>
    <w:rsid w:val="009E5635"/>
    <w:rsid w:val="00A33975"/>
    <w:rsid w:val="00A415F6"/>
    <w:rsid w:val="00A42CC1"/>
    <w:rsid w:val="00A73AB1"/>
    <w:rsid w:val="00AE4008"/>
    <w:rsid w:val="00B23888"/>
    <w:rsid w:val="00BF335B"/>
    <w:rsid w:val="00CD273E"/>
    <w:rsid w:val="00CE07B6"/>
    <w:rsid w:val="00D85936"/>
    <w:rsid w:val="00E72D49"/>
    <w:rsid w:val="00E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D20790" w:rsidP="00D20790">
          <w:pPr>
            <w:pStyle w:val="CE6C26C662A94396AE034C99E0947ED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D20790" w:rsidP="00D20790">
          <w:pPr>
            <w:pStyle w:val="8F592D0FE3EF42068D82EEB0EF37188E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D20790" w:rsidP="00D20790">
          <w:pPr>
            <w:pStyle w:val="807B5821F83A4F4481CB849E6094C1171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D20790" w:rsidP="00D20790">
          <w:pPr>
            <w:pStyle w:val="A7B525618AE449E0B7763763F289FB2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D20790" w:rsidP="00D20790">
          <w:pPr>
            <w:pStyle w:val="2964F929F2114102958A96717D8EFD80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D20790" w:rsidP="00D20790">
          <w:pPr>
            <w:pStyle w:val="58C92A569FFB4B8AA671E99D380D20BF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D20790" w:rsidP="00D20790">
          <w:pPr>
            <w:pStyle w:val="A07C4E6F39FF47828285AC65FF737E3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D20790" w:rsidP="00D20790">
          <w:pPr>
            <w:pStyle w:val="0889A775985744509375C40F590A7336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D20790" w:rsidP="00D20790">
          <w:pPr>
            <w:pStyle w:val="DDA2172A395744228888A5E8B4C4B77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D20790" w:rsidP="00D20790">
          <w:pPr>
            <w:pStyle w:val="D27F730B83384B0E89489359069496C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D20790" w:rsidP="00D20790">
          <w:pPr>
            <w:pStyle w:val="E671314031EB4220A2E84D394D8D31F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D20790" w:rsidP="00D20790">
          <w:pPr>
            <w:pStyle w:val="AFA3B4A006844D1DBC78A9D51BFC4DA4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D20790" w:rsidP="00D20790">
          <w:pPr>
            <w:pStyle w:val="F650F21EC47940028FB6497D5AB32999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C8D02A5C4D9440FACB4F8C2C6852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C938-533F-4508-964B-9FD9703E8A92}"/>
      </w:docPartPr>
      <w:docPartBody>
        <w:p w:rsidR="0086190A" w:rsidRDefault="00D20790" w:rsidP="00D20790">
          <w:pPr>
            <w:pStyle w:val="DC8D02A5C4D9440FACB4F8C2C685287B1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FBF360E394BDA8B9F4B6E2027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7724B-9966-4917-B2CE-6FE5D4A31656}"/>
      </w:docPartPr>
      <w:docPartBody>
        <w:p w:rsidR="00000000" w:rsidRDefault="00D20790" w:rsidP="00D20790">
          <w:pPr>
            <w:pStyle w:val="D7AFBF360E394BDA8B9F4B6E202759D0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7E9FEA91AB1B4BDE9376AF1F9B640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CA0-0D70-487F-83B0-9352BD873289}"/>
      </w:docPartPr>
      <w:docPartBody>
        <w:p w:rsidR="00000000" w:rsidRDefault="00D20790" w:rsidP="00D20790">
          <w:pPr>
            <w:pStyle w:val="7E9FEA91AB1B4BDE9376AF1F9B640AB0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9E179E48044565A82CAFDEC7291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81EAF-523A-4251-9165-409B034D7496}"/>
      </w:docPartPr>
      <w:docPartBody>
        <w:p w:rsidR="00000000" w:rsidRDefault="00D20790" w:rsidP="00D20790">
          <w:pPr>
            <w:pStyle w:val="4A9E179E48044565A82CAFDEC729196E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642653"/>
    <w:rsid w:val="007238EA"/>
    <w:rsid w:val="007567C3"/>
    <w:rsid w:val="0086190A"/>
    <w:rsid w:val="00BE5B29"/>
    <w:rsid w:val="00CA1AE3"/>
    <w:rsid w:val="00D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790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  <w:style w:type="paragraph" w:customStyle="1" w:styleId="C3B3736824844E02B341E9A71107530A">
    <w:name w:val="C3B3736824844E02B341E9A71107530A"/>
    <w:rsid w:val="00BE5B29"/>
  </w:style>
  <w:style w:type="paragraph" w:customStyle="1" w:styleId="DC8D02A5C4D9440FACB4F8C2C685287B">
    <w:name w:val="DC8D02A5C4D9440FACB4F8C2C685287B"/>
    <w:rsid w:val="00BE5B29"/>
  </w:style>
  <w:style w:type="paragraph" w:customStyle="1" w:styleId="CE6C26C662A94396AE034C99E0947ED31">
    <w:name w:val="CE6C26C662A94396AE034C99E0947ED31"/>
    <w:rsid w:val="00D20790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D20790"/>
    <w:rPr>
      <w:rFonts w:eastAsiaTheme="minorHAnsi"/>
      <w:lang w:eastAsia="en-US"/>
    </w:rPr>
  </w:style>
  <w:style w:type="paragraph" w:customStyle="1" w:styleId="D7AFBF360E394BDA8B9F4B6E202759D0">
    <w:name w:val="D7AFBF360E394BDA8B9F4B6E202759D0"/>
    <w:rsid w:val="00D20790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D20790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D20790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D20790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D20790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D20790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D20790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D20790"/>
    <w:rPr>
      <w:rFonts w:eastAsiaTheme="minorHAnsi"/>
      <w:lang w:eastAsia="en-US"/>
    </w:rPr>
  </w:style>
  <w:style w:type="paragraph" w:customStyle="1" w:styleId="DC8D02A5C4D9440FACB4F8C2C685287B1">
    <w:name w:val="DC8D02A5C4D9440FACB4F8C2C685287B1"/>
    <w:rsid w:val="00D20790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D20790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D20790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D20790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D20790"/>
    <w:rPr>
      <w:rFonts w:eastAsiaTheme="minorHAnsi"/>
      <w:lang w:eastAsia="en-US"/>
    </w:rPr>
  </w:style>
  <w:style w:type="paragraph" w:customStyle="1" w:styleId="7E9FEA91AB1B4BDE9376AF1F9B640AB0">
    <w:name w:val="7E9FEA91AB1B4BDE9376AF1F9B640AB0"/>
    <w:rsid w:val="00D20790"/>
    <w:rPr>
      <w:rFonts w:eastAsiaTheme="minorHAnsi"/>
      <w:lang w:eastAsia="en-US"/>
    </w:rPr>
  </w:style>
  <w:style w:type="paragraph" w:customStyle="1" w:styleId="4A9E179E48044565A82CAFDEC729196E">
    <w:name w:val="4A9E179E48044565A82CAFDEC729196E"/>
    <w:rsid w:val="00D207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BB448-0B29-4F65-A141-B5435779B0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e162a-5953-4fde-83b3-9639e6ab13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9A2544-8C0D-45FA-9C6C-83C8D35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2222</Characters>
  <Application>Microsoft Office Word</Application>
  <DocSecurity>0</DocSecurity>
  <Lines>52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B2B-INA-IPS-SOA-TSS</cp:lastModifiedBy>
  <cp:revision>3</cp:revision>
  <cp:lastPrinted>2020-01-10T11:16:00Z</cp:lastPrinted>
  <dcterms:created xsi:type="dcterms:W3CDTF">2021-03-22T08:32:00Z</dcterms:created>
  <dcterms:modified xsi:type="dcterms:W3CDTF">2021-03-22T08:32:00Z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